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50301" w14:textId="77777777" w:rsidR="004304E3" w:rsidRPr="002A0B7B" w:rsidRDefault="004304E3" w:rsidP="004304E3">
      <w:pPr>
        <w:keepNext/>
        <w:tabs>
          <w:tab w:val="left" w:pos="0"/>
        </w:tabs>
        <w:jc w:val="center"/>
        <w:outlineLvl w:val="0"/>
        <w:rPr>
          <w:b/>
          <w:lang w:val="uk-UA"/>
        </w:rPr>
      </w:pPr>
      <w:r w:rsidRPr="002A0B7B">
        <w:rPr>
          <w:noProof/>
          <w:lang w:val="uk-UA" w:eastAsia="uk-UA"/>
        </w:rPr>
        <w:drawing>
          <wp:inline distT="0" distB="0" distL="0" distR="0" wp14:anchorId="22BC9630" wp14:editId="37DA72F3">
            <wp:extent cx="428625" cy="609600"/>
            <wp:effectExtent l="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12BA8" w14:textId="77777777" w:rsidR="004304E3" w:rsidRPr="002A0B7B" w:rsidRDefault="004304E3" w:rsidP="004304E3">
      <w:pPr>
        <w:keepNext/>
        <w:tabs>
          <w:tab w:val="left" w:pos="0"/>
        </w:tabs>
        <w:jc w:val="center"/>
        <w:outlineLvl w:val="0"/>
        <w:rPr>
          <w:b/>
          <w:lang w:val="uk-UA"/>
        </w:rPr>
      </w:pPr>
    </w:p>
    <w:p w14:paraId="5A24B441" w14:textId="77777777" w:rsidR="004304E3" w:rsidRPr="002A0B7B" w:rsidRDefault="004304E3" w:rsidP="004304E3">
      <w:pPr>
        <w:keepNext/>
        <w:jc w:val="center"/>
        <w:outlineLvl w:val="2"/>
        <w:rPr>
          <w:sz w:val="36"/>
          <w:szCs w:val="36"/>
          <w:lang w:val="uk-UA"/>
        </w:rPr>
      </w:pPr>
      <w:r w:rsidRPr="002A0B7B">
        <w:rPr>
          <w:sz w:val="36"/>
          <w:szCs w:val="36"/>
          <w:lang w:val="uk-UA"/>
        </w:rPr>
        <w:t xml:space="preserve">ТЕРНОПІЛЬСЬКА ОБЛАСНА ПРОКУРАТУРА </w:t>
      </w:r>
    </w:p>
    <w:p w14:paraId="4D2414DA" w14:textId="77777777" w:rsidR="004304E3" w:rsidRPr="002A0B7B" w:rsidRDefault="004304E3" w:rsidP="004304E3">
      <w:pPr>
        <w:jc w:val="center"/>
        <w:rPr>
          <w:b/>
          <w:snapToGrid w:val="0"/>
          <w:sz w:val="32"/>
          <w:szCs w:val="32"/>
          <w:lang w:val="uk-UA"/>
        </w:rPr>
      </w:pPr>
    </w:p>
    <w:p w14:paraId="7C40D6F8" w14:textId="77777777" w:rsidR="004304E3" w:rsidRPr="00DF2A05" w:rsidRDefault="004304E3" w:rsidP="004304E3">
      <w:pPr>
        <w:jc w:val="center"/>
        <w:rPr>
          <w:b/>
          <w:snapToGrid w:val="0"/>
          <w:sz w:val="28"/>
          <w:szCs w:val="28"/>
          <w:lang w:val="uk-UA"/>
        </w:rPr>
      </w:pPr>
      <w:r w:rsidRPr="00DF2A05">
        <w:rPr>
          <w:b/>
          <w:snapToGrid w:val="0"/>
          <w:sz w:val="28"/>
          <w:szCs w:val="28"/>
          <w:lang w:val="uk-UA"/>
        </w:rPr>
        <w:t>Н А К А З</w:t>
      </w:r>
    </w:p>
    <w:p w14:paraId="5E83D7E3" w14:textId="77777777" w:rsidR="004304E3" w:rsidRPr="002A0B7B" w:rsidRDefault="004304E3" w:rsidP="004304E3">
      <w:pPr>
        <w:pStyle w:val="a7"/>
        <w:tabs>
          <w:tab w:val="left" w:pos="11199"/>
        </w:tabs>
        <w:rPr>
          <w:b w:val="0"/>
          <w:snapToGrid w:val="0"/>
          <w:sz w:val="28"/>
          <w:u w:val="single"/>
        </w:rPr>
      </w:pPr>
    </w:p>
    <w:p w14:paraId="02FDF99C" w14:textId="77777777" w:rsidR="004304E3" w:rsidRPr="002A0B7B" w:rsidRDefault="004304E3" w:rsidP="004304E3">
      <w:pPr>
        <w:pStyle w:val="a7"/>
        <w:tabs>
          <w:tab w:val="left" w:pos="11199"/>
        </w:tabs>
        <w:rPr>
          <w:b w:val="0"/>
          <w:sz w:val="28"/>
          <w:szCs w:val="28"/>
        </w:rPr>
      </w:pPr>
    </w:p>
    <w:p w14:paraId="645D767D" w14:textId="28710B08" w:rsidR="004304E3" w:rsidRPr="002A0B7B" w:rsidRDefault="000C414A" w:rsidP="000C414A">
      <w:pPr>
        <w:pStyle w:val="a7"/>
        <w:tabs>
          <w:tab w:val="left" w:pos="11199"/>
        </w:tabs>
        <w:ind w:right="-1"/>
        <w:jc w:val="both"/>
        <w:rPr>
          <w:b w:val="0"/>
          <w:snapToGrid w:val="0"/>
          <w:sz w:val="28"/>
          <w:u w:val="single"/>
        </w:rPr>
      </w:pPr>
      <w:r>
        <w:rPr>
          <w:sz w:val="28"/>
          <w:szCs w:val="28"/>
        </w:rPr>
        <w:t>08</w:t>
      </w:r>
      <w:r w:rsidR="004304E3" w:rsidRPr="002A0B7B">
        <w:rPr>
          <w:sz w:val="28"/>
          <w:szCs w:val="28"/>
        </w:rPr>
        <w:t xml:space="preserve">  </w:t>
      </w:r>
      <w:r w:rsidR="00B80928">
        <w:rPr>
          <w:sz w:val="28"/>
          <w:szCs w:val="28"/>
        </w:rPr>
        <w:t>квітня</w:t>
      </w:r>
      <w:r w:rsidR="004304E3" w:rsidRPr="002A0B7B">
        <w:rPr>
          <w:sz w:val="28"/>
          <w:szCs w:val="28"/>
        </w:rPr>
        <w:t xml:space="preserve"> 202</w:t>
      </w:r>
      <w:r w:rsidR="003801D1">
        <w:rPr>
          <w:sz w:val="28"/>
          <w:szCs w:val="28"/>
        </w:rPr>
        <w:t>6</w:t>
      </w:r>
      <w:r w:rsidR="004304E3" w:rsidRPr="002A0B7B">
        <w:rPr>
          <w:sz w:val="28"/>
          <w:szCs w:val="28"/>
        </w:rPr>
        <w:t xml:space="preserve"> року </w:t>
      </w:r>
      <w:r w:rsidR="004304E3">
        <w:rPr>
          <w:sz w:val="28"/>
          <w:szCs w:val="28"/>
        </w:rPr>
        <w:t xml:space="preserve"> </w:t>
      </w:r>
      <w:r w:rsidR="004304E3" w:rsidRPr="002A0B7B">
        <w:rPr>
          <w:sz w:val="28"/>
          <w:szCs w:val="28"/>
        </w:rPr>
        <w:t xml:space="preserve">          </w:t>
      </w:r>
      <w:r w:rsidR="00B86B46">
        <w:rPr>
          <w:sz w:val="28"/>
          <w:szCs w:val="28"/>
        </w:rPr>
        <w:t xml:space="preserve"> </w:t>
      </w:r>
      <w:r w:rsidR="004304E3" w:rsidRPr="002A0B7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4304E3">
        <w:rPr>
          <w:sz w:val="28"/>
          <w:szCs w:val="28"/>
        </w:rPr>
        <w:t xml:space="preserve"> </w:t>
      </w:r>
      <w:r w:rsidR="0071778D">
        <w:rPr>
          <w:sz w:val="28"/>
          <w:szCs w:val="28"/>
        </w:rPr>
        <w:t>м.</w:t>
      </w:r>
      <w:r w:rsidR="004304E3">
        <w:rPr>
          <w:sz w:val="28"/>
          <w:szCs w:val="28"/>
        </w:rPr>
        <w:t xml:space="preserve"> </w:t>
      </w:r>
      <w:r w:rsidR="004304E3" w:rsidRPr="002A0B7B">
        <w:rPr>
          <w:sz w:val="28"/>
          <w:szCs w:val="28"/>
        </w:rPr>
        <w:t>Тернопіль</w:t>
      </w:r>
      <w:r w:rsidR="004304E3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</w:t>
      </w:r>
      <w:r w:rsidR="004304E3" w:rsidRPr="002A0B7B">
        <w:rPr>
          <w:snapToGrid w:val="0"/>
          <w:sz w:val="28"/>
        </w:rPr>
        <w:t>№</w:t>
      </w:r>
      <w:r>
        <w:rPr>
          <w:b w:val="0"/>
          <w:snapToGrid w:val="0"/>
          <w:sz w:val="28"/>
        </w:rPr>
        <w:t xml:space="preserve"> </w:t>
      </w:r>
      <w:r w:rsidRPr="000C414A">
        <w:rPr>
          <w:bCs/>
          <w:snapToGrid w:val="0"/>
          <w:sz w:val="28"/>
        </w:rPr>
        <w:t>47</w:t>
      </w:r>
    </w:p>
    <w:p w14:paraId="709788AE" w14:textId="77777777" w:rsidR="004304E3" w:rsidRPr="002A0B7B" w:rsidRDefault="004304E3" w:rsidP="004304E3">
      <w:pPr>
        <w:pStyle w:val="a7"/>
        <w:tabs>
          <w:tab w:val="left" w:pos="11199"/>
        </w:tabs>
        <w:jc w:val="left"/>
        <w:rPr>
          <w:sz w:val="28"/>
          <w:szCs w:val="28"/>
        </w:rPr>
      </w:pPr>
    </w:p>
    <w:p w14:paraId="006361F1" w14:textId="77777777" w:rsidR="004304E3" w:rsidRDefault="004304E3" w:rsidP="004304E3">
      <w:pPr>
        <w:rPr>
          <w:b/>
          <w:bCs/>
          <w:kern w:val="16"/>
          <w:sz w:val="28"/>
          <w:szCs w:val="28"/>
          <w:lang w:val="uk-UA"/>
        </w:rPr>
      </w:pPr>
    </w:p>
    <w:p w14:paraId="7FB10F39" w14:textId="77777777" w:rsidR="004304E3" w:rsidRDefault="004304E3" w:rsidP="004304E3">
      <w:pPr>
        <w:outlineLvl w:val="0"/>
        <w:rPr>
          <w:b/>
          <w:bCs/>
          <w:kern w:val="16"/>
          <w:sz w:val="28"/>
          <w:szCs w:val="28"/>
          <w:lang w:val="uk-UA"/>
        </w:rPr>
      </w:pPr>
      <w:r w:rsidRPr="00530270">
        <w:rPr>
          <w:b/>
          <w:bCs/>
          <w:kern w:val="16"/>
          <w:sz w:val="28"/>
          <w:szCs w:val="28"/>
          <w:lang w:val="uk-UA"/>
        </w:rPr>
        <w:t>Пр</w:t>
      </w:r>
      <w:r w:rsidR="003801D1">
        <w:rPr>
          <w:b/>
          <w:bCs/>
          <w:kern w:val="16"/>
          <w:sz w:val="28"/>
          <w:szCs w:val="28"/>
          <w:lang w:val="uk-UA"/>
        </w:rPr>
        <w:t>о затвердження Положення</w:t>
      </w:r>
    </w:p>
    <w:p w14:paraId="46A1F226" w14:textId="77777777" w:rsidR="003801D1" w:rsidRDefault="003801D1" w:rsidP="004304E3">
      <w:pPr>
        <w:outlineLvl w:val="0"/>
        <w:rPr>
          <w:b/>
          <w:bCs/>
          <w:kern w:val="16"/>
          <w:sz w:val="28"/>
          <w:szCs w:val="28"/>
          <w:lang w:val="uk-UA"/>
        </w:rPr>
      </w:pPr>
      <w:r>
        <w:rPr>
          <w:b/>
          <w:bCs/>
          <w:kern w:val="16"/>
          <w:sz w:val="28"/>
          <w:szCs w:val="28"/>
          <w:lang w:val="uk-UA"/>
        </w:rPr>
        <w:t>про відділ ведення Єдиного</w:t>
      </w:r>
      <w:bookmarkStart w:id="0" w:name="_GoBack"/>
      <w:bookmarkEnd w:id="0"/>
    </w:p>
    <w:p w14:paraId="4DD36802" w14:textId="77777777" w:rsidR="003801D1" w:rsidRDefault="003801D1" w:rsidP="004304E3">
      <w:pPr>
        <w:outlineLvl w:val="0"/>
        <w:rPr>
          <w:b/>
          <w:bCs/>
          <w:kern w:val="16"/>
          <w:sz w:val="28"/>
          <w:szCs w:val="28"/>
          <w:lang w:val="uk-UA"/>
        </w:rPr>
      </w:pPr>
      <w:r>
        <w:rPr>
          <w:b/>
          <w:bCs/>
          <w:kern w:val="16"/>
          <w:sz w:val="28"/>
          <w:szCs w:val="28"/>
          <w:lang w:val="uk-UA"/>
        </w:rPr>
        <w:t>реєстру досудових розслідувань</w:t>
      </w:r>
    </w:p>
    <w:p w14:paraId="4249E427" w14:textId="77777777" w:rsidR="003801D1" w:rsidRDefault="003801D1" w:rsidP="004304E3">
      <w:pPr>
        <w:outlineLvl w:val="0"/>
        <w:rPr>
          <w:b/>
          <w:bCs/>
          <w:kern w:val="16"/>
          <w:sz w:val="28"/>
          <w:szCs w:val="28"/>
          <w:lang w:val="uk-UA"/>
        </w:rPr>
      </w:pPr>
      <w:r>
        <w:rPr>
          <w:b/>
          <w:bCs/>
          <w:kern w:val="16"/>
          <w:sz w:val="28"/>
          <w:szCs w:val="28"/>
          <w:lang w:val="uk-UA"/>
        </w:rPr>
        <w:t>та інформаційно-аналітичної роботи</w:t>
      </w:r>
    </w:p>
    <w:p w14:paraId="27C27453" w14:textId="77777777" w:rsidR="003801D1" w:rsidRDefault="003801D1" w:rsidP="004304E3">
      <w:pPr>
        <w:outlineLvl w:val="0"/>
        <w:rPr>
          <w:kern w:val="16"/>
          <w:sz w:val="28"/>
          <w:szCs w:val="28"/>
          <w:lang w:val="uk-UA"/>
        </w:rPr>
      </w:pPr>
      <w:r>
        <w:rPr>
          <w:b/>
          <w:bCs/>
          <w:kern w:val="16"/>
          <w:sz w:val="28"/>
          <w:szCs w:val="28"/>
          <w:lang w:val="uk-UA"/>
        </w:rPr>
        <w:t>Тернопільської обласної прокуратури</w:t>
      </w:r>
    </w:p>
    <w:p w14:paraId="69F56AEB" w14:textId="77777777" w:rsidR="004304E3" w:rsidRDefault="004304E3" w:rsidP="004304E3">
      <w:pPr>
        <w:jc w:val="both"/>
        <w:rPr>
          <w:sz w:val="28"/>
          <w:szCs w:val="28"/>
          <w:lang w:val="uk-UA"/>
        </w:rPr>
      </w:pPr>
    </w:p>
    <w:p w14:paraId="0713A040" w14:textId="5FA3E855" w:rsidR="003801D1" w:rsidRDefault="003801D1" w:rsidP="003801D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="00B86B46">
        <w:rPr>
          <w:sz w:val="28"/>
          <w:szCs w:val="28"/>
          <w:lang w:val="uk-UA"/>
        </w:rPr>
        <w:t>забезпечення належної організації роботи</w:t>
      </w:r>
      <w:r>
        <w:rPr>
          <w:sz w:val="28"/>
          <w:szCs w:val="28"/>
          <w:lang w:val="uk-UA"/>
        </w:rPr>
        <w:t>, керуючись стат</w:t>
      </w:r>
      <w:r w:rsidR="00B86B46">
        <w:rPr>
          <w:sz w:val="28"/>
          <w:szCs w:val="28"/>
          <w:lang w:val="uk-UA"/>
        </w:rPr>
        <w:t>тею</w:t>
      </w:r>
      <w:r>
        <w:rPr>
          <w:sz w:val="28"/>
          <w:szCs w:val="28"/>
          <w:lang w:val="uk-UA"/>
        </w:rPr>
        <w:t xml:space="preserve"> 11</w:t>
      </w:r>
      <w:r w:rsidR="00A5014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Закону України «Про прокуратуру»,</w:t>
      </w:r>
    </w:p>
    <w:p w14:paraId="16F779CA" w14:textId="77777777" w:rsidR="004304E3" w:rsidRDefault="004304E3" w:rsidP="004304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2F07F940" w14:textId="77777777" w:rsidR="004304E3" w:rsidRDefault="004304E3" w:rsidP="004304E3">
      <w:pPr>
        <w:jc w:val="both"/>
        <w:rPr>
          <w:sz w:val="28"/>
          <w:szCs w:val="28"/>
          <w:lang w:val="uk-UA"/>
        </w:rPr>
      </w:pPr>
    </w:p>
    <w:p w14:paraId="5FF1CEEF" w14:textId="77777777" w:rsidR="004304E3" w:rsidRDefault="004304E3" w:rsidP="004304E3">
      <w:pPr>
        <w:jc w:val="both"/>
        <w:rPr>
          <w:b/>
          <w:sz w:val="28"/>
          <w:szCs w:val="28"/>
          <w:lang w:val="uk-UA"/>
        </w:rPr>
      </w:pPr>
      <w:r w:rsidRPr="002A0B7B">
        <w:rPr>
          <w:b/>
          <w:sz w:val="28"/>
          <w:szCs w:val="28"/>
          <w:lang w:val="uk-UA"/>
        </w:rPr>
        <w:t>Н А К А З У Ю</w:t>
      </w:r>
      <w:r>
        <w:rPr>
          <w:b/>
          <w:sz w:val="28"/>
          <w:szCs w:val="28"/>
          <w:lang w:val="uk-UA"/>
        </w:rPr>
        <w:t xml:space="preserve"> </w:t>
      </w:r>
      <w:r w:rsidRPr="002A0B7B">
        <w:rPr>
          <w:b/>
          <w:sz w:val="28"/>
          <w:szCs w:val="28"/>
          <w:lang w:val="uk-UA"/>
        </w:rPr>
        <w:t>:</w:t>
      </w:r>
    </w:p>
    <w:p w14:paraId="5A9C99FD" w14:textId="77777777" w:rsidR="003801D1" w:rsidRDefault="003801D1" w:rsidP="004304E3">
      <w:pPr>
        <w:jc w:val="both"/>
        <w:rPr>
          <w:b/>
          <w:sz w:val="28"/>
          <w:szCs w:val="28"/>
          <w:lang w:val="uk-UA"/>
        </w:rPr>
      </w:pPr>
    </w:p>
    <w:p w14:paraId="44CC5FB8" w14:textId="42E72C5A" w:rsidR="003801D1" w:rsidRDefault="003801D1" w:rsidP="00B86B46">
      <w:pPr>
        <w:pStyle w:val="aa"/>
        <w:numPr>
          <w:ilvl w:val="0"/>
          <w:numId w:val="2"/>
        </w:numPr>
        <w:spacing w:before="120"/>
        <w:ind w:left="0" w:firstLine="703"/>
        <w:contextualSpacing w:val="0"/>
        <w:jc w:val="both"/>
        <w:rPr>
          <w:bCs/>
          <w:sz w:val="28"/>
          <w:szCs w:val="28"/>
          <w:lang w:val="uk-UA"/>
        </w:rPr>
      </w:pPr>
      <w:r w:rsidRPr="003801D1">
        <w:rPr>
          <w:bCs/>
          <w:sz w:val="28"/>
          <w:szCs w:val="28"/>
          <w:lang w:val="uk-UA"/>
        </w:rPr>
        <w:t>Затвердити Положення про відділ ведення Єдиного реєстру досудових розслідувань та інформаційно-аналітичної роботи Тернопільської обласної прокуратури, що додається</w:t>
      </w:r>
      <w:r>
        <w:rPr>
          <w:bCs/>
          <w:sz w:val="28"/>
          <w:szCs w:val="28"/>
          <w:lang w:val="uk-UA"/>
        </w:rPr>
        <w:t>.</w:t>
      </w:r>
    </w:p>
    <w:p w14:paraId="6F80E364" w14:textId="2FFA6038" w:rsidR="003801D1" w:rsidRDefault="003801D1" w:rsidP="00B86B46">
      <w:pPr>
        <w:pStyle w:val="aa"/>
        <w:numPr>
          <w:ilvl w:val="0"/>
          <w:numId w:val="2"/>
        </w:numPr>
        <w:spacing w:before="120"/>
        <w:ind w:left="0" w:firstLine="703"/>
        <w:contextualSpacing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Визнати таким, що втратив чинність, наказ керівника Тернопільської обласної прокуратури </w:t>
      </w:r>
      <w:r w:rsidRPr="00B80928">
        <w:rPr>
          <w:bCs/>
          <w:sz w:val="28"/>
          <w:szCs w:val="28"/>
          <w:lang w:val="uk-UA"/>
        </w:rPr>
        <w:t xml:space="preserve">від </w:t>
      </w:r>
      <w:r w:rsidR="00B80928" w:rsidRPr="00B80928">
        <w:rPr>
          <w:bCs/>
          <w:sz w:val="28"/>
          <w:szCs w:val="28"/>
          <w:lang w:val="uk-UA"/>
        </w:rPr>
        <w:t>26.11</w:t>
      </w:r>
      <w:r w:rsidRPr="00B80928">
        <w:rPr>
          <w:bCs/>
          <w:sz w:val="28"/>
          <w:szCs w:val="28"/>
          <w:lang w:val="uk-UA"/>
        </w:rPr>
        <w:t xml:space="preserve">.2020 № </w:t>
      </w:r>
      <w:r w:rsidR="00B80928" w:rsidRPr="00B80928">
        <w:rPr>
          <w:bCs/>
          <w:sz w:val="28"/>
          <w:szCs w:val="28"/>
          <w:lang w:val="uk-UA"/>
        </w:rPr>
        <w:t>198</w:t>
      </w:r>
      <w:r>
        <w:rPr>
          <w:bCs/>
          <w:sz w:val="28"/>
          <w:szCs w:val="28"/>
          <w:lang w:val="uk-UA"/>
        </w:rPr>
        <w:t xml:space="preserve"> «Про затвердження Положення про відділ ведення Єдиного реєстру досудових розслідувань та інформаційно-аналітичної роботи Тернопільської обласної прокуратури».</w:t>
      </w:r>
    </w:p>
    <w:p w14:paraId="3EA07375" w14:textId="495F2241" w:rsidR="003801D1" w:rsidRPr="003801D1" w:rsidRDefault="00B86B46" w:rsidP="00B86B46">
      <w:pPr>
        <w:pStyle w:val="aa"/>
        <w:numPr>
          <w:ilvl w:val="0"/>
          <w:numId w:val="2"/>
        </w:numPr>
        <w:spacing w:before="120"/>
        <w:ind w:left="0" w:firstLine="703"/>
        <w:contextualSpacing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Начальнику відділу ведення Єдиного реєстру досудових розслідувань </w:t>
      </w:r>
      <w:r w:rsidRPr="003801D1">
        <w:rPr>
          <w:bCs/>
          <w:sz w:val="28"/>
          <w:szCs w:val="28"/>
          <w:lang w:val="uk-UA"/>
        </w:rPr>
        <w:t>та інформаційно-аналітичної роботи Тернопільської обласної прокуратури</w:t>
      </w:r>
      <w:r w:rsidR="00C33EB9">
        <w:rPr>
          <w:bCs/>
          <w:sz w:val="28"/>
          <w:szCs w:val="28"/>
          <w:lang w:val="uk-UA"/>
        </w:rPr>
        <w:t xml:space="preserve"> </w:t>
      </w:r>
      <w:r w:rsidR="00677562" w:rsidRPr="00677562">
        <w:rPr>
          <w:bCs/>
          <w:sz w:val="28"/>
          <w:szCs w:val="28"/>
          <w:lang w:val="uk-UA"/>
        </w:rPr>
        <w:t>у встановленому порядку забезпечити здійснення розподілу обов’язків між працівниками відділу.</w:t>
      </w:r>
    </w:p>
    <w:p w14:paraId="2C7A1A5C" w14:textId="77777777" w:rsidR="004304E3" w:rsidRDefault="004304E3" w:rsidP="004304E3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63520081" w14:textId="77777777" w:rsidR="004304E3" w:rsidRPr="002A0B7B" w:rsidRDefault="004304E3" w:rsidP="004304E3">
      <w:pPr>
        <w:pStyle w:val="a9"/>
        <w:tabs>
          <w:tab w:val="left" w:pos="1134"/>
          <w:tab w:val="left" w:pos="1276"/>
        </w:tabs>
        <w:spacing w:before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BEA40D5" w14:textId="77777777" w:rsidR="004304E3" w:rsidRDefault="004304E3" w:rsidP="004304E3">
      <w:pPr>
        <w:pStyle w:val="a9"/>
        <w:tabs>
          <w:tab w:val="left" w:pos="1134"/>
          <w:tab w:val="left" w:pos="1276"/>
        </w:tabs>
        <w:spacing w:before="0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2A0B7B">
        <w:rPr>
          <w:rFonts w:ascii="Times New Roman" w:hAnsi="Times New Roman"/>
          <w:b/>
          <w:sz w:val="28"/>
          <w:szCs w:val="28"/>
        </w:rPr>
        <w:t>Керівник</w:t>
      </w:r>
      <w:r>
        <w:rPr>
          <w:rFonts w:ascii="Times New Roman" w:hAnsi="Times New Roman"/>
          <w:b/>
          <w:sz w:val="28"/>
          <w:szCs w:val="28"/>
        </w:rPr>
        <w:t xml:space="preserve"> Тернопільської</w:t>
      </w:r>
    </w:p>
    <w:p w14:paraId="44C621C4" w14:textId="77777777" w:rsidR="004304E3" w:rsidRPr="00323398" w:rsidRDefault="004304E3" w:rsidP="004304E3">
      <w:pPr>
        <w:pStyle w:val="a9"/>
        <w:tabs>
          <w:tab w:val="left" w:pos="1134"/>
          <w:tab w:val="left" w:pos="1276"/>
        </w:tabs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2A0B7B">
        <w:rPr>
          <w:rFonts w:ascii="Times New Roman" w:hAnsi="Times New Roman"/>
          <w:b/>
          <w:sz w:val="28"/>
          <w:szCs w:val="28"/>
        </w:rPr>
        <w:t xml:space="preserve">обласної прокуратури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3801D1">
        <w:rPr>
          <w:rFonts w:ascii="Times New Roman" w:hAnsi="Times New Roman"/>
          <w:b/>
          <w:sz w:val="28"/>
          <w:szCs w:val="28"/>
        </w:rPr>
        <w:t>Віталій ПАНЧЕНКО</w:t>
      </w:r>
    </w:p>
    <w:p w14:paraId="000A35BF" w14:textId="77777777" w:rsidR="00420F98" w:rsidRPr="004304E3" w:rsidRDefault="00420F98" w:rsidP="004304E3"/>
    <w:sectPr w:rsidR="00420F98" w:rsidRPr="004304E3" w:rsidSect="00D56330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E4750" w14:textId="77777777" w:rsidR="001B3263" w:rsidRDefault="001B3263" w:rsidP="00D56330">
      <w:r>
        <w:separator/>
      </w:r>
    </w:p>
  </w:endnote>
  <w:endnote w:type="continuationSeparator" w:id="0">
    <w:p w14:paraId="3A8F2BB4" w14:textId="77777777" w:rsidR="001B3263" w:rsidRDefault="001B3263" w:rsidP="00D5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C3F0A" w14:textId="77777777" w:rsidR="001B3263" w:rsidRDefault="001B3263" w:rsidP="00D56330">
      <w:r>
        <w:separator/>
      </w:r>
    </w:p>
  </w:footnote>
  <w:footnote w:type="continuationSeparator" w:id="0">
    <w:p w14:paraId="26795C24" w14:textId="77777777" w:rsidR="001B3263" w:rsidRDefault="001B3263" w:rsidP="00D56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5974933"/>
      <w:docPartObj>
        <w:docPartGallery w:val="Page Numbers (Top of Page)"/>
        <w:docPartUnique/>
      </w:docPartObj>
    </w:sdtPr>
    <w:sdtEndPr/>
    <w:sdtContent>
      <w:p w14:paraId="5539D7A7" w14:textId="77777777" w:rsidR="00D56330" w:rsidRDefault="00D563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4E3" w:rsidRPr="004304E3">
          <w:rPr>
            <w:noProof/>
          </w:rPr>
          <w:t>4</w:t>
        </w:r>
        <w:r>
          <w:fldChar w:fldCharType="end"/>
        </w:r>
      </w:p>
    </w:sdtContent>
  </w:sdt>
  <w:p w14:paraId="2713167C" w14:textId="77777777" w:rsidR="00D56330" w:rsidRDefault="00D563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A6943"/>
    <w:multiLevelType w:val="hybridMultilevel"/>
    <w:tmpl w:val="9FB0CD58"/>
    <w:lvl w:ilvl="0" w:tplc="4D56418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D6A1D7B"/>
    <w:multiLevelType w:val="hybridMultilevel"/>
    <w:tmpl w:val="B6D48698"/>
    <w:lvl w:ilvl="0" w:tplc="1CFEA6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8"/>
    <w:rsid w:val="00020A29"/>
    <w:rsid w:val="000545E7"/>
    <w:rsid w:val="000B7E93"/>
    <w:rsid w:val="000C414A"/>
    <w:rsid w:val="00174067"/>
    <w:rsid w:val="001B3263"/>
    <w:rsid w:val="00201A83"/>
    <w:rsid w:val="002F5526"/>
    <w:rsid w:val="003132EE"/>
    <w:rsid w:val="003801D1"/>
    <w:rsid w:val="0039428A"/>
    <w:rsid w:val="00420F98"/>
    <w:rsid w:val="004304E3"/>
    <w:rsid w:val="00447C4C"/>
    <w:rsid w:val="00486239"/>
    <w:rsid w:val="00677562"/>
    <w:rsid w:val="006B6B5D"/>
    <w:rsid w:val="0071778D"/>
    <w:rsid w:val="00762797"/>
    <w:rsid w:val="007D693D"/>
    <w:rsid w:val="009114A3"/>
    <w:rsid w:val="0094012F"/>
    <w:rsid w:val="00956288"/>
    <w:rsid w:val="00A50145"/>
    <w:rsid w:val="00B17330"/>
    <w:rsid w:val="00B80928"/>
    <w:rsid w:val="00B86B46"/>
    <w:rsid w:val="00C33EB9"/>
    <w:rsid w:val="00D56330"/>
    <w:rsid w:val="00D5702F"/>
    <w:rsid w:val="00DF2A05"/>
    <w:rsid w:val="00F4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CEAB"/>
  <w15:chartTrackingRefBased/>
  <w15:docId w15:val="{AE449EE5-C49B-468E-BC8B-457E4271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33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56330"/>
  </w:style>
  <w:style w:type="paragraph" w:styleId="a5">
    <w:name w:val="footer"/>
    <w:basedOn w:val="a"/>
    <w:link w:val="a6"/>
    <w:uiPriority w:val="99"/>
    <w:unhideWhenUsed/>
    <w:rsid w:val="00D5633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D56330"/>
  </w:style>
  <w:style w:type="paragraph" w:styleId="a7">
    <w:name w:val="Body Text"/>
    <w:basedOn w:val="a"/>
    <w:link w:val="a8"/>
    <w:semiHidden/>
    <w:unhideWhenUsed/>
    <w:rsid w:val="004304E3"/>
    <w:pPr>
      <w:jc w:val="center"/>
    </w:pPr>
    <w:rPr>
      <w:b/>
      <w:sz w:val="26"/>
      <w:lang w:val="uk-UA"/>
    </w:rPr>
  </w:style>
  <w:style w:type="character" w:customStyle="1" w:styleId="a8">
    <w:name w:val="Основний текст Знак"/>
    <w:basedOn w:val="a0"/>
    <w:link w:val="a7"/>
    <w:semiHidden/>
    <w:rsid w:val="004304E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9">
    <w:name w:val="Нормальний текст"/>
    <w:basedOn w:val="a"/>
    <w:rsid w:val="004304E3"/>
    <w:pPr>
      <w:spacing w:before="120"/>
      <w:ind w:firstLine="567"/>
    </w:pPr>
    <w:rPr>
      <w:rFonts w:ascii="Antiqua" w:hAnsi="Antiqua"/>
      <w:sz w:val="26"/>
      <w:lang w:val="uk-UA"/>
    </w:rPr>
  </w:style>
  <w:style w:type="paragraph" w:styleId="aa">
    <w:name w:val="List Paragraph"/>
    <w:basedOn w:val="a"/>
    <w:uiPriority w:val="99"/>
    <w:qFormat/>
    <w:rsid w:val="00430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Швець</dc:creator>
  <cp:keywords/>
  <dc:description/>
  <cp:lastModifiedBy>Юлія Волкова</cp:lastModifiedBy>
  <cp:revision>2</cp:revision>
  <cp:lastPrinted>2026-04-09T06:24:00Z</cp:lastPrinted>
  <dcterms:created xsi:type="dcterms:W3CDTF">2026-04-16T14:42:00Z</dcterms:created>
  <dcterms:modified xsi:type="dcterms:W3CDTF">2026-04-16T14:42:00Z</dcterms:modified>
</cp:coreProperties>
</file>